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F4DBC" w14:textId="77777777" w:rsidR="0005773F" w:rsidRDefault="0005773F" w:rsidP="0005773F">
      <w:pPr>
        <w:widowControl w:val="0"/>
        <w:suppressAutoHyphens/>
        <w:spacing w:after="0" w:line="240" w:lineRule="auto"/>
        <w:rPr>
          <w:rFonts w:ascii="Aptos" w:eastAsia="Aptos" w:hAnsi="Aptos" w:cs="Times New Roman"/>
        </w:rPr>
      </w:pPr>
    </w:p>
    <w:p w14:paraId="7BF60953" w14:textId="42226123" w:rsidR="0005773F" w:rsidRDefault="0005773F" w:rsidP="0005773F">
      <w:pPr>
        <w:widowControl w:val="0"/>
        <w:suppressAutoHyphens/>
        <w:spacing w:after="0" w:line="240" w:lineRule="auto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</w:p>
    <w:p w14:paraId="28D0A1E0" w14:textId="101C53FD" w:rsidR="0005773F" w:rsidRPr="000762F9" w:rsidRDefault="0005773F" w:rsidP="0005773F">
      <w:pPr>
        <w:widowControl w:val="0"/>
        <w:suppressAutoHyphens/>
        <w:spacing w:after="0" w:line="240" w:lineRule="auto"/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Od </w:t>
      </w: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>27.04.</w:t>
      </w:r>
      <w:r w:rsidRPr="000762F9"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>202</w:t>
      </w: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>6</w:t>
      </w:r>
      <w:r w:rsidRPr="000762F9"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 do</w:t>
      </w: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 01.05.2026</w:t>
      </w:r>
    </w:p>
    <w:tbl>
      <w:tblPr>
        <w:tblpPr w:leftFromText="141" w:rightFromText="141" w:vertAnchor="text" w:tblpY="1"/>
        <w:tblOverlap w:val="never"/>
        <w:tblW w:w="98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1"/>
        <w:gridCol w:w="2693"/>
        <w:gridCol w:w="6"/>
        <w:gridCol w:w="2264"/>
        <w:gridCol w:w="2895"/>
      </w:tblGrid>
      <w:tr w:rsidR="0005773F" w:rsidRPr="000762F9" w14:paraId="496191F2" w14:textId="77777777" w:rsidTr="0005773F">
        <w:trPr>
          <w:trHeight w:val="363"/>
          <w:tblHeader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DED76E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DATUM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DFB74A0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ZAJTRK</w:t>
            </w:r>
          </w:p>
        </w:tc>
        <w:tc>
          <w:tcPr>
            <w:tcW w:w="22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02B5D38E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MALICA/DOP. In POP.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14818F42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KOSILO</w:t>
            </w:r>
          </w:p>
        </w:tc>
      </w:tr>
      <w:tr w:rsidR="0005773F" w:rsidRPr="000762F9" w14:paraId="38D2A194" w14:textId="77777777" w:rsidTr="003A2DD7">
        <w:trPr>
          <w:trHeight w:val="741"/>
        </w:trPr>
        <w:tc>
          <w:tcPr>
            <w:tcW w:w="1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F28DFE2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PONEDELJEK</w:t>
            </w:r>
          </w:p>
          <w:p w14:paraId="1E21BB51" w14:textId="42B3D0CC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27.04.2026</w:t>
            </w:r>
          </w:p>
        </w:tc>
        <w:tc>
          <w:tcPr>
            <w:tcW w:w="7858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7461A5" w14:textId="7EAB4C88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</w:tr>
      <w:tr w:rsidR="0005773F" w:rsidRPr="000762F9" w14:paraId="75919652" w14:textId="77777777" w:rsidTr="0005773F">
        <w:trPr>
          <w:trHeight w:val="1308"/>
        </w:trPr>
        <w:tc>
          <w:tcPr>
            <w:tcW w:w="1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3C3962" w14:textId="77777777" w:rsidR="0005773F" w:rsidRPr="0005773F" w:rsidRDefault="0005773F" w:rsidP="0005773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PONEDELJEK</w:t>
            </w:r>
          </w:p>
          <w:p w14:paraId="7C722FC3" w14:textId="130BB0DA" w:rsidR="0005773F" w:rsidRPr="000762F9" w:rsidRDefault="0005773F" w:rsidP="0005773F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2</w:t>
            </w:r>
            <w:r w:rsidR="00A9039E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8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.04.2026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461F2D2" w14:textId="67EE1758" w:rsidR="0005773F" w:rsidRDefault="009C5162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Skuše</w:t>
            </w:r>
          </w:p>
          <w:p w14:paraId="72B19C8A" w14:textId="77777777" w:rsidR="009C5162" w:rsidRDefault="009C5162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Sveža rdeča paprika</w:t>
            </w:r>
          </w:p>
          <w:p w14:paraId="1B41E128" w14:textId="77777777" w:rsidR="009C5162" w:rsidRDefault="009C5162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Rženi kruh</w:t>
            </w:r>
          </w:p>
          <w:p w14:paraId="335BE226" w14:textId="5477A87F" w:rsidR="009C5162" w:rsidRPr="00326998" w:rsidRDefault="009C5162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Čaj 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78B24BD0" w14:textId="1E284630" w:rsidR="0005773F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>Čvrsti jogurt</w:t>
            </w:r>
          </w:p>
          <w:p w14:paraId="77578A0F" w14:textId="29E0641E" w:rsidR="00B61C4C" w:rsidRPr="000762F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 xml:space="preserve">Sadje 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6111C5" w14:textId="77777777" w:rsidR="00421938" w:rsidRDefault="00421938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Pečena piščančja bedra</w:t>
            </w:r>
          </w:p>
          <w:p w14:paraId="22F37987" w14:textId="77777777" w:rsidR="00421938" w:rsidRDefault="00421938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Pire krompir</w:t>
            </w:r>
          </w:p>
          <w:p w14:paraId="56587B9F" w14:textId="5B850B98" w:rsidR="00421938" w:rsidRDefault="001242C3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Stročji fižol v solati</w:t>
            </w:r>
          </w:p>
          <w:p w14:paraId="607B4EF9" w14:textId="46EBFBA9" w:rsidR="00B61C4C" w:rsidRPr="000762F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</w:tr>
      <w:tr w:rsidR="0005773F" w:rsidRPr="000762F9" w14:paraId="0945BB0C" w14:textId="77777777" w:rsidTr="0005773F">
        <w:trPr>
          <w:trHeight w:val="1454"/>
        </w:trPr>
        <w:tc>
          <w:tcPr>
            <w:tcW w:w="19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0CF42" w14:textId="77777777" w:rsidR="0005773F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SREDA</w:t>
            </w:r>
          </w:p>
          <w:p w14:paraId="6A5C0066" w14:textId="25D7B273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29.04.2026</w:t>
            </w:r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209BEEB" w14:textId="3F9EF148" w:rsidR="0005773F" w:rsidRDefault="009C5162" w:rsidP="00CE6A0D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Jabolčna marmelada</w:t>
            </w:r>
          </w:p>
          <w:p w14:paraId="1A12D5D1" w14:textId="4FCAF91B" w:rsidR="009C5162" w:rsidRDefault="009C5162" w:rsidP="00CE6A0D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Maslo</w:t>
            </w:r>
          </w:p>
          <w:p w14:paraId="4067850B" w14:textId="77777777" w:rsidR="009C5162" w:rsidRDefault="009C5162" w:rsidP="00CE6A0D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Kruh iz tatarske ajde</w:t>
            </w:r>
          </w:p>
          <w:p w14:paraId="72189666" w14:textId="42A3F128" w:rsidR="009C5162" w:rsidRPr="000762F9" w:rsidRDefault="009C5162" w:rsidP="00CE6A0D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Kakav (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bio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sen.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neh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 mleko)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2A4F22EC" w14:textId="7581EABF" w:rsidR="0005773F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>Koruzni vaflji</w:t>
            </w:r>
          </w:p>
          <w:p w14:paraId="4C1F8DA8" w14:textId="21D100A3" w:rsidR="00B61C4C" w:rsidRPr="000762F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>Sadje</w:t>
            </w:r>
          </w:p>
        </w:tc>
        <w:tc>
          <w:tcPr>
            <w:tcW w:w="289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833D65" w14:textId="77777777" w:rsidR="0005773F" w:rsidRDefault="00B61C4C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Čičerikina juha z zelenjavo</w:t>
            </w:r>
          </w:p>
          <w:p w14:paraId="5F1A66AF" w14:textId="77777777" w:rsidR="00B61C4C" w:rsidRDefault="00B61C4C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Špargljeva rižota</w:t>
            </w:r>
          </w:p>
          <w:p w14:paraId="17D52A67" w14:textId="77777777" w:rsidR="00B61C4C" w:rsidRDefault="00B61C4C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Ribani sir</w:t>
            </w:r>
          </w:p>
          <w:p w14:paraId="142C79B4" w14:textId="06B45AA3" w:rsidR="00B61C4C" w:rsidRPr="000762F9" w:rsidRDefault="00B61C4C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Radič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štrucar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</w:t>
            </w:r>
            <w:r w:rsidR="000C5C9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 korenjem</w:t>
            </w:r>
          </w:p>
        </w:tc>
      </w:tr>
      <w:tr w:rsidR="0005773F" w:rsidRPr="000762F9" w14:paraId="113C6469" w14:textId="77777777" w:rsidTr="0005773F">
        <w:trPr>
          <w:trHeight w:val="104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2567DE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ČETRTEK </w:t>
            </w:r>
          </w:p>
          <w:p w14:paraId="5D0E8571" w14:textId="0FFFD79B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30.04.2026</w:t>
            </w:r>
          </w:p>
        </w:tc>
        <w:tc>
          <w:tcPr>
            <w:tcW w:w="26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E060CE" w14:textId="3C47EE78" w:rsidR="0005773F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Puranja šunka v ovitku</w:t>
            </w:r>
          </w:p>
          <w:p w14:paraId="50647079" w14:textId="2E0D281E" w:rsidR="00B61C4C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Polnozrnata </w:t>
            </w:r>
            <w:proofErr w:type="spellStart"/>
            <w:r w:rsidR="00DE67BB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bombeta</w:t>
            </w:r>
            <w:proofErr w:type="spellEnd"/>
          </w:p>
          <w:p w14:paraId="30340E7F" w14:textId="687399BC" w:rsidR="00B61C4C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Feferoni</w:t>
            </w:r>
          </w:p>
          <w:p w14:paraId="642872EC" w14:textId="1D4E7C24" w:rsidR="00B61C4C" w:rsidRPr="0030415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Čaj 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34EFB2" w14:textId="6B7B4D09" w:rsidR="0005773F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Orehi, jabolčni krhlji</w:t>
            </w:r>
          </w:p>
          <w:p w14:paraId="32B66AD3" w14:textId="08AF8188" w:rsidR="00B61C4C" w:rsidRPr="000762F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 xml:space="preserve">Sadje </w:t>
            </w:r>
          </w:p>
        </w:tc>
        <w:tc>
          <w:tcPr>
            <w:tcW w:w="289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226FB7" w14:textId="5C054853" w:rsidR="00421938" w:rsidRDefault="001242C3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Goveji z</w:t>
            </w:r>
            <w:r w:rsidR="00421938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rezki v naravni omaki</w:t>
            </w:r>
          </w:p>
          <w:p w14:paraId="522499D8" w14:textId="77777777" w:rsidR="00421938" w:rsidRDefault="00421938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Bela polenta</w:t>
            </w:r>
          </w:p>
          <w:p w14:paraId="07598B29" w14:textId="612ECF8E" w:rsidR="0005773F" w:rsidRPr="00FD452A" w:rsidRDefault="00421938" w:rsidP="00421938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Kitajsko zelje s fižolom</w:t>
            </w:r>
          </w:p>
        </w:tc>
      </w:tr>
      <w:tr w:rsidR="0005773F" w:rsidRPr="000762F9" w14:paraId="3B5B0F1A" w14:textId="77777777" w:rsidTr="001E5600">
        <w:trPr>
          <w:trHeight w:val="981"/>
        </w:trPr>
        <w:tc>
          <w:tcPr>
            <w:tcW w:w="19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E4D2AE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PETEK</w:t>
            </w:r>
          </w:p>
          <w:p w14:paraId="69734270" w14:textId="4B21BEB6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01.05.2026</w:t>
            </w:r>
          </w:p>
        </w:tc>
        <w:tc>
          <w:tcPr>
            <w:tcW w:w="785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05649" w14:textId="35A9BE41" w:rsidR="0005773F" w:rsidRPr="000762F9" w:rsidRDefault="0005773F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</w:tr>
    </w:tbl>
    <w:p w14:paraId="2F5F3788" w14:textId="77777777" w:rsidR="0005773F" w:rsidRPr="000762F9" w:rsidRDefault="0005773F" w:rsidP="0005773F">
      <w:pPr>
        <w:widowControl w:val="0"/>
        <w:suppressAutoHyphens/>
        <w:overflowPunct w:val="0"/>
        <w:autoSpaceDE w:val="0"/>
        <w:spacing w:after="0" w:line="240" w:lineRule="auto"/>
        <w:ind w:left="360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</w:p>
    <w:p w14:paraId="72E22323" w14:textId="77777777" w:rsidR="0005773F" w:rsidRPr="000762F9" w:rsidRDefault="0005773F" w:rsidP="0005773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>NA JEDILNIK  VSAKODNEVNO UVRŠČAMO SADJE, KATEREGA IMAJO OTROCI NA RAZPOLAGO SKOZI VES DAN.</w:t>
      </w:r>
    </w:p>
    <w:p w14:paraId="686AE189" w14:textId="1BA48054" w:rsidR="0005773F" w:rsidRPr="000762F9" w:rsidRDefault="0005773F" w:rsidP="0005773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 xml:space="preserve">ZA POTEŠITEV ŽEJE IMAJO SKOZI VES DAN  NA RAZPOLAGO VODO. </w:t>
      </w:r>
    </w:p>
    <w:p w14:paraId="675B2D4B" w14:textId="0EC9533F" w:rsidR="0005773F" w:rsidRPr="000762F9" w:rsidRDefault="0005773F" w:rsidP="0005773F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>V STAROSTNI SKUPINI 1-2 JE PREHRANA PRILAGOJENA OTROKOVIM  PREHRENJEVALNIM IN  RAZVOJNIM  ZNAČILNOSTIM. NOVINČKI TE STAROSTNE SKUPINE V  PRVIH MESECIH  OBISKOVANJA VRTCA DOBIJO NAMESTO PRESNIH SOLAT KUHANE TER NAMESTO SADJA SADNE KAŠICE.</w:t>
      </w:r>
      <w:r w:rsidRPr="000762F9">
        <w:rPr>
          <w:rFonts w:ascii="Arial Narrow" w:eastAsia="Lucida Sans Unicode" w:hAnsi="Arial Narrow" w:cs="Times New Roman"/>
          <w:kern w:val="1"/>
          <w:sz w:val="18"/>
          <w:szCs w:val="18"/>
          <w14:ligatures w14:val="none"/>
        </w:rPr>
        <w:t xml:space="preserve"> </w:t>
      </w:r>
    </w:p>
    <w:p w14:paraId="2FE57EFF" w14:textId="77777777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</w:p>
    <w:p w14:paraId="1245D3EE" w14:textId="3D1FAC2E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Spoštovani starši!</w:t>
      </w:r>
      <w:r w:rsidRPr="00831921">
        <w:rPr>
          <w:rFonts w:ascii="Aptos" w:eastAsia="Aptos" w:hAnsi="Aptos" w:cs="Times New Roman"/>
          <w:noProof/>
        </w:rPr>
        <w:t xml:space="preserve"> </w:t>
      </w:r>
    </w:p>
    <w:p w14:paraId="1BE01C64" w14:textId="77777777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Čas obrokov je del vzgojnega procesa v vrtcu, zato se ga izvaja po načelih </w:t>
      </w:r>
      <w:proofErr w:type="spellStart"/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kurikula</w:t>
      </w:r>
      <w:proofErr w:type="spellEnd"/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.</w:t>
      </w:r>
    </w:p>
    <w:p w14:paraId="7FADF460" w14:textId="505B7CAF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Ko se igralnica ob obrokih spremeni v jedilnico, poskrbimo za okolje, ki spodbuja pozitiven odnos do prehranjevanja: oblikuje se prijetno in umirjeno vzdušje, uredijo se mizice, počasi, sede, pravilno uporabljajo pribor in hrano dobro prežvečijo ter ob tem uporabljajo vljudnostne besede.</w:t>
      </w:r>
      <w:r w:rsidRPr="00831921">
        <w:rPr>
          <w:rFonts w:ascii="Aptos" w:eastAsia="Aptos" w:hAnsi="Aptos" w:cs="Times New Roman"/>
        </w:rPr>
        <w:t xml:space="preserve"> </w:t>
      </w:r>
    </w:p>
    <w:p w14:paraId="4F851517" w14:textId="455A86A1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Pomembno je, da mora hranjene potekati na tak način, da je poskrbljeno tudi za varnost otrok in sicer tako, da </w:t>
      </w: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otroci, ko jedo, sedijo za mizo in se ne sprehajajo po igralnici (nevarnost zadušitve).</w:t>
      </w: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 </w:t>
      </w:r>
    </w:p>
    <w:p w14:paraId="3F86E3E7" w14:textId="58F28948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Zaradi vsega zgoraj povedanega, želimo, da otroci obroke (tudi popoldansko malico) pojedo v umirjenem okolju, sede. Nikakor ni dopustno, da malico puščamo v prostorih in na krajih, ki niso namenjeni shranjevanju hrane. Prav tako ne dovolimo odnašanja hrane iz igralnice.</w:t>
      </w:r>
    </w:p>
    <w:p w14:paraId="34E1F8E0" w14:textId="1A4FDD77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Zato vas, starši, prosimo, ko pridete po otroka, da ga počakate v garderobi ali na hodniku, da le-ta lahko kulturno in varno zaužije svoj obrok.</w:t>
      </w:r>
      <w:r w:rsidRPr="000762F9">
        <w:rPr>
          <w:rFonts w:ascii="Times New Roman" w:eastAsia="Lucida Sans Unicode" w:hAnsi="Times New Roman" w:cs="Times New Roman"/>
          <w:noProof/>
          <w:kern w:val="1"/>
          <w:lang w:eastAsia="sl-SI"/>
          <w14:ligatures w14:val="none"/>
        </w:rPr>
        <w:t xml:space="preserve"> </w:t>
      </w:r>
    </w:p>
    <w:p w14:paraId="5C1568B0" w14:textId="7E10CC14" w:rsidR="0005773F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</w:p>
    <w:p w14:paraId="3C5E146F" w14:textId="65722908" w:rsidR="0005773F" w:rsidRPr="000762F9" w:rsidRDefault="003A2DD7" w:rsidP="003A2DD7">
      <w:pPr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 w:rsidRPr="003A2DD7">
        <w:drawing>
          <wp:anchor distT="0" distB="0" distL="114300" distR="114300" simplePos="0" relativeHeight="251658240" behindDoc="1" locked="0" layoutInCell="1" allowOverlap="1" wp14:anchorId="1C5312FD" wp14:editId="5E8917EC">
            <wp:simplePos x="0" y="0"/>
            <wp:positionH relativeFrom="margin">
              <wp:posOffset>1736090</wp:posOffset>
            </wp:positionH>
            <wp:positionV relativeFrom="paragraph">
              <wp:posOffset>12065</wp:posOffset>
            </wp:positionV>
            <wp:extent cx="3067050" cy="2569976"/>
            <wp:effectExtent l="0" t="0" r="0" b="1905"/>
            <wp:wrapNone/>
            <wp:docPr id="809209106" name="Slika 1" descr="Doodle Kids With Book Frame Clipart Happy Cartoon Kids With Open Book  Clipart Template for Advertising With Children and Open Book Clip Art -  Etsy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odle Kids With Book Frame Clipart Happy Cartoon Kids With Open Book  Clipart Template for Advertising With Children and Open Book Clip Art -  Etsy UK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2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256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3F"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Hvala za razumevanje.</w:t>
      </w:r>
      <w:r w:rsidR="0005773F" w:rsidRPr="000762F9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w:t xml:space="preserve"> </w:t>
      </w:r>
    </w:p>
    <w:p w14:paraId="0042C0C4" w14:textId="77777777" w:rsidR="0005773F" w:rsidRDefault="0005773F" w:rsidP="0005773F">
      <w:pPr>
        <w:rPr>
          <w:rFonts w:ascii="Aptos" w:eastAsia="Aptos" w:hAnsi="Aptos" w:cs="Times New Roman"/>
        </w:rPr>
      </w:pPr>
    </w:p>
    <w:p w14:paraId="1BE9DBE6" w14:textId="77777777" w:rsidR="0005773F" w:rsidRDefault="0005773F" w:rsidP="0005773F">
      <w:pPr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</w:p>
    <w:p w14:paraId="20693D94" w14:textId="77777777" w:rsidR="003A2DD7" w:rsidRDefault="003A2DD7" w:rsidP="0005773F">
      <w:pPr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</w:p>
    <w:p w14:paraId="75A5BEF9" w14:textId="2A1055CA" w:rsidR="0005773F" w:rsidRDefault="003A2DD7" w:rsidP="0005773F">
      <w:pPr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  <w:r w:rsidRPr="003A2DD7">
        <w:rPr>
          <w:rFonts w:ascii="Arial Narrow" w:eastAsia="Lucida Sans Unicode" w:hAnsi="Arial Narrow" w:cs="Aptos"/>
          <w:kern w:val="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  <w14:ligatures w14:val="none"/>
        </w:rPr>
        <w:t>Lepe p</w:t>
      </w:r>
      <w:r>
        <w:rPr>
          <w:rFonts w:ascii="Arial Narrow" w:eastAsia="Lucida Sans Unicode" w:hAnsi="Arial Narrow" w:cs="Aptos"/>
          <w:kern w:val="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  <w14:ligatures w14:val="none"/>
        </w:rPr>
        <w:t>r</w:t>
      </w:r>
      <w:r w:rsidRPr="003A2DD7">
        <w:rPr>
          <w:rFonts w:ascii="Arial Narrow" w:eastAsia="Lucida Sans Unicode" w:hAnsi="Arial Narrow" w:cs="Aptos"/>
          <w:kern w:val="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  <w14:ligatures w14:val="none"/>
        </w:rPr>
        <w:t xml:space="preserve">aznike </w:t>
      </w:r>
      <w:r w:rsidRPr="003A2DD7">
        <w:rPr>
          <mc:AlternateContent>
            <mc:Choice Requires="w16se">
              <w:rFonts w:ascii="Arial Narrow" w:eastAsia="Lucida Sans Unicode" w:hAnsi="Arial Narrow" w:cs="Aptos"/>
            </mc:Choice>
            <mc:Fallback>
              <w:rFonts w:ascii="Segoe UI Emoji" w:eastAsia="Segoe UI Emoji" w:hAnsi="Segoe UI Emoji" w:cs="Segoe UI Emoji"/>
            </mc:Fallback>
          </mc:AlternateContent>
          <w:b/>
          <w:kern w:val="1"/>
          <w:sz w:val="28"/>
          <w:szCs w:val="28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29C5C6D" w14:textId="77777777" w:rsidR="0005773F" w:rsidRDefault="0005773F" w:rsidP="0005773F">
      <w:pP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</w:p>
    <w:p w14:paraId="1AC83244" w14:textId="77777777" w:rsidR="003A2DD7" w:rsidRDefault="003A2DD7" w:rsidP="0005773F">
      <w:pPr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</w:p>
    <w:p w14:paraId="7392B91B" w14:textId="1552DCB9" w:rsidR="0005773F" w:rsidRPr="00D2145B" w:rsidRDefault="0005773F" w:rsidP="0005773F">
      <w:pPr>
        <w:jc w:val="center"/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</w:pP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>O</w:t>
      </w:r>
      <w:r w:rsidRPr="000762F9"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>d</w:t>
      </w: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 04.05.2026</w:t>
      </w:r>
      <w:r w:rsidRPr="000762F9"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 do</w:t>
      </w:r>
      <w:r>
        <w:rPr>
          <w:rFonts w:ascii="Arial Narrow" w:eastAsia="Lucida Sans Unicode" w:hAnsi="Arial Narrow" w:cs="Aptos"/>
          <w:b/>
          <w:kern w:val="1"/>
          <w:sz w:val="28"/>
          <w:szCs w:val="28"/>
          <w14:ligatures w14:val="none"/>
        </w:rPr>
        <w:t xml:space="preserve"> 08.05.2026</w:t>
      </w:r>
    </w:p>
    <w:tbl>
      <w:tblPr>
        <w:tblpPr w:leftFromText="141" w:rightFromText="141" w:vertAnchor="text" w:tblpY="1"/>
        <w:tblOverlap w:val="never"/>
        <w:tblW w:w="100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0"/>
        <w:gridCol w:w="2355"/>
        <w:gridCol w:w="2415"/>
        <w:gridCol w:w="2832"/>
      </w:tblGrid>
      <w:tr w:rsidR="0005773F" w:rsidRPr="000762F9" w14:paraId="2478C237" w14:textId="77777777" w:rsidTr="00CE6A0D">
        <w:trPr>
          <w:trHeight w:val="363"/>
          <w:tblHeader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D43638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DATUM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E30F477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ZAJTRK</w:t>
            </w:r>
          </w:p>
        </w:tc>
        <w:tc>
          <w:tcPr>
            <w:tcW w:w="24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071F1ED9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MALICA/DOP. In POP.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14:paraId="4FEF255A" w14:textId="77777777" w:rsidR="0005773F" w:rsidRPr="000762F9" w:rsidRDefault="0005773F" w:rsidP="00CE6A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</w:pPr>
            <w:r w:rsidRPr="000762F9">
              <w:rPr>
                <w:rFonts w:ascii="Arial Narrow" w:eastAsia="Lucida Sans Unicode" w:hAnsi="Arial Narrow" w:cs="Aptos"/>
                <w:bCs/>
                <w:kern w:val="1"/>
                <w:sz w:val="22"/>
                <w:szCs w:val="22"/>
                <w14:ligatures w14:val="none"/>
              </w:rPr>
              <w:t>KOSILO</w:t>
            </w:r>
          </w:p>
        </w:tc>
      </w:tr>
      <w:tr w:rsidR="0005773F" w:rsidRPr="000762F9" w14:paraId="50FF3C4F" w14:textId="77777777" w:rsidTr="00CE6A0D">
        <w:trPr>
          <w:trHeight w:val="1104"/>
        </w:trPr>
        <w:tc>
          <w:tcPr>
            <w:tcW w:w="2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B63C23" w14:textId="77777777" w:rsidR="0005773F" w:rsidRPr="0005773F" w:rsidRDefault="0005773F" w:rsidP="0005773F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PONEDELJEK</w:t>
            </w:r>
          </w:p>
          <w:p w14:paraId="1AA8FE35" w14:textId="2654C871" w:rsidR="0005773F" w:rsidRPr="000762F9" w:rsidRDefault="0005773F" w:rsidP="0005773F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04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.0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5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.2026</w:t>
            </w:r>
          </w:p>
        </w:tc>
        <w:tc>
          <w:tcPr>
            <w:tcW w:w="2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6B4979" w14:textId="77777777" w:rsidR="001242C3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Čokoladno lešnikov namaz</w:t>
            </w:r>
          </w:p>
          <w:p w14:paraId="0DEEAA4F" w14:textId="77777777" w:rsidR="001242C3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Črni kruh</w:t>
            </w:r>
          </w:p>
          <w:p w14:paraId="112989A9" w14:textId="547FEA41" w:rsidR="0005773F" w:rsidRPr="000762F9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Mleko (sen.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neh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 mleko)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736608" w14:textId="77777777" w:rsidR="001242C3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 xml:space="preserve">Nežni kruhki s </w:t>
            </w:r>
            <w:proofErr w:type="spellStart"/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>kvinojo</w:t>
            </w:r>
            <w:proofErr w:type="spellEnd"/>
          </w:p>
          <w:p w14:paraId="4167353D" w14:textId="16FC6A0E" w:rsidR="001242C3" w:rsidRPr="000762F9" w:rsidRDefault="001242C3" w:rsidP="001242C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 xml:space="preserve">Sadje </w:t>
            </w:r>
          </w:p>
          <w:p w14:paraId="7A391DEF" w14:textId="4195ACDB" w:rsidR="00B61C4C" w:rsidRPr="000762F9" w:rsidRDefault="00B61C4C" w:rsidP="00CE6A0D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D2AD4E" w14:textId="3DA65D66" w:rsidR="001242C3" w:rsidRDefault="001242C3" w:rsidP="001242C3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Grahova juha</w:t>
            </w:r>
            <w:r w:rsidRPr="00DC2A1D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s </w:t>
            </w:r>
            <w:proofErr w:type="spellStart"/>
            <w:r w:rsidRPr="00DC2A1D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fritati</w:t>
            </w:r>
            <w:proofErr w:type="spellEnd"/>
          </w:p>
          <w:p w14:paraId="524F6DD0" w14:textId="77777777" w:rsidR="001242C3" w:rsidRDefault="001242C3" w:rsidP="001242C3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Gratiniran testenine s  šparglji</w:t>
            </w:r>
          </w:p>
          <w:p w14:paraId="4C34B4A8" w14:textId="77777777" w:rsidR="001242C3" w:rsidRPr="00DC2A1D" w:rsidRDefault="001242C3" w:rsidP="001242C3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Zelena solata </w:t>
            </w:r>
          </w:p>
          <w:p w14:paraId="66E0969F" w14:textId="3BE8444D" w:rsidR="0005773F" w:rsidRPr="000762F9" w:rsidRDefault="000C5C9F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</w:t>
            </w:r>
          </w:p>
        </w:tc>
      </w:tr>
      <w:tr w:rsidR="009C5162" w:rsidRPr="000762F9" w14:paraId="77C5A3D1" w14:textId="77777777" w:rsidTr="0005773F">
        <w:trPr>
          <w:trHeight w:val="1364"/>
        </w:trPr>
        <w:tc>
          <w:tcPr>
            <w:tcW w:w="2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EAA6A0" w14:textId="46B30A20" w:rsidR="009C5162" w:rsidRPr="0005773F" w:rsidRDefault="009C5162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0"/>
                <w:szCs w:val="20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0"/>
                <w:szCs w:val="20"/>
                <w14:ligatures w14:val="none"/>
              </w:rPr>
              <w:t>TOREK</w:t>
            </w:r>
          </w:p>
          <w:p w14:paraId="4CA142D3" w14:textId="0E6546BF" w:rsidR="009C5162" w:rsidRPr="00AA0658" w:rsidRDefault="009C5162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b/>
                <w:bCs/>
                <w:i/>
                <w:iCs/>
                <w:kern w:val="1"/>
                <w:sz w:val="20"/>
                <w:szCs w:val="20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0"/>
                <w:szCs w:val="20"/>
                <w14:ligatures w14:val="none"/>
              </w:rPr>
              <w:t>05.05.</w:t>
            </w:r>
            <w:r w:rsidRPr="0005773F">
              <w:rPr>
                <w:rFonts w:ascii="Arial Narrow" w:eastAsia="Lucida Sans Unicode" w:hAnsi="Arial Narrow" w:cs="Aptos"/>
                <w:kern w:val="1"/>
                <w:sz w:val="20"/>
                <w:szCs w:val="20"/>
                <w14:ligatures w14:val="none"/>
              </w:rPr>
              <w:t>2026</w:t>
            </w:r>
          </w:p>
        </w:tc>
        <w:tc>
          <w:tcPr>
            <w:tcW w:w="2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6C512AA" w14:textId="77777777" w:rsidR="009C5162" w:rsidRDefault="000C5C9F" w:rsidP="009C516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Trdi sir (mešano)</w:t>
            </w:r>
          </w:p>
          <w:p w14:paraId="0EE0CFA9" w14:textId="12FBA01B" w:rsidR="00DE67BB" w:rsidRDefault="00DE67BB" w:rsidP="009C516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Kislo zelje</w:t>
            </w:r>
          </w:p>
          <w:p w14:paraId="1C0C5F0E" w14:textId="77777777" w:rsidR="000C5C9F" w:rsidRDefault="000C5C9F" w:rsidP="009C516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Ovsena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bombeta</w:t>
            </w:r>
            <w:proofErr w:type="spellEnd"/>
          </w:p>
          <w:p w14:paraId="32C54D45" w14:textId="331B9FFE" w:rsidR="000C5C9F" w:rsidRPr="002F6E34" w:rsidRDefault="000C5C9F" w:rsidP="009C5162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Čaj </w:t>
            </w: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E852F28" w14:textId="275F62A0" w:rsidR="000C5C9F" w:rsidRDefault="00DE67BB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Pira z banano in jogurtom (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sen.neh.mleko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)</w:t>
            </w:r>
          </w:p>
          <w:p w14:paraId="59204D42" w14:textId="023175E9" w:rsidR="00B61C4C" w:rsidRPr="000762F9" w:rsidRDefault="00B61C4C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 xml:space="preserve">Sadje </w:t>
            </w: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6517AD2" w14:textId="5F83B8F5" w:rsidR="000C5C9F" w:rsidRDefault="000C5C9F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Cvetačna juha </w:t>
            </w:r>
          </w:p>
          <w:p w14:paraId="0FE36AB5" w14:textId="77777777" w:rsidR="009C5162" w:rsidRDefault="000C5C9F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File lososa</w:t>
            </w:r>
          </w:p>
          <w:p w14:paraId="149C9EA2" w14:textId="77777777" w:rsidR="000C5C9F" w:rsidRDefault="000C5C9F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Pretlačen krompir</w:t>
            </w:r>
          </w:p>
          <w:p w14:paraId="60DF762E" w14:textId="11A53FC1" w:rsidR="000C5C9F" w:rsidRPr="00747B2D" w:rsidRDefault="001242C3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Bio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rdeča pesa</w:t>
            </w:r>
          </w:p>
        </w:tc>
      </w:tr>
      <w:tr w:rsidR="009C5162" w:rsidRPr="000762F9" w14:paraId="594A573B" w14:textId="77777777" w:rsidTr="00CE6A0D">
        <w:trPr>
          <w:trHeight w:val="1750"/>
        </w:trPr>
        <w:tc>
          <w:tcPr>
            <w:tcW w:w="24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518C86" w14:textId="77777777" w:rsidR="009C5162" w:rsidRPr="0005773F" w:rsidRDefault="009C5162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SREDA</w:t>
            </w:r>
          </w:p>
          <w:p w14:paraId="737BB5F7" w14:textId="282376A1" w:rsidR="009C5162" w:rsidRPr="000762F9" w:rsidRDefault="009C5162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06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.0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5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.2026</w:t>
            </w:r>
          </w:p>
        </w:tc>
        <w:tc>
          <w:tcPr>
            <w:tcW w:w="235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11CC42C" w14:textId="77777777" w:rsidR="00B61C4C" w:rsidRDefault="00DE67BB" w:rsidP="00B61C4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Skutin namaz (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sen.neh.mleko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)</w:t>
            </w:r>
          </w:p>
          <w:p w14:paraId="248D1EB7" w14:textId="1BA624B2" w:rsidR="00DE67BB" w:rsidRDefault="00DE67BB" w:rsidP="00B61C4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Ribano korenje</w:t>
            </w:r>
          </w:p>
          <w:p w14:paraId="51B5587A" w14:textId="77777777" w:rsidR="00DE67BB" w:rsidRDefault="00DE67BB" w:rsidP="00B61C4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Pirin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kruh</w:t>
            </w:r>
          </w:p>
          <w:p w14:paraId="45192775" w14:textId="44DF891A" w:rsidR="00DE67BB" w:rsidRDefault="00DE67BB" w:rsidP="00B61C4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Bela kava </w:t>
            </w:r>
          </w:p>
          <w:p w14:paraId="736D83B4" w14:textId="7DFA3444" w:rsidR="00DE67BB" w:rsidRPr="006B34B1" w:rsidRDefault="00DE67BB" w:rsidP="00B61C4C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314A5DEB" w14:textId="5F7CE067" w:rsidR="00421938" w:rsidRDefault="00421938" w:rsidP="00421938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Gris</w:t>
            </w:r>
            <w:r w:rsidR="00DA645A"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i</w:t>
            </w: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ni</w:t>
            </w:r>
            <w:proofErr w:type="spellEnd"/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 xml:space="preserve"> s sezamom</w:t>
            </w:r>
          </w:p>
          <w:p w14:paraId="0F1E72DA" w14:textId="25314D1B" w:rsidR="00B61C4C" w:rsidRPr="000762F9" w:rsidRDefault="00B61C4C" w:rsidP="00B61C4C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 xml:space="preserve">Sadje </w:t>
            </w:r>
            <w:r w:rsidRPr="00DC2A1D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</w:t>
            </w:r>
          </w:p>
          <w:p w14:paraId="207CDB85" w14:textId="1CB65C9C" w:rsidR="00B61C4C" w:rsidRPr="000762F9" w:rsidRDefault="00B61C4C" w:rsidP="00B61C4C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</w:p>
        </w:tc>
        <w:tc>
          <w:tcPr>
            <w:tcW w:w="2832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6C9F9D" w14:textId="1F1E9084" w:rsidR="00B61C4C" w:rsidRDefault="00B61C4C" w:rsidP="00B61C4C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9C5162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Mineštra s stročjim fižolom in 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govejim</w:t>
            </w:r>
            <w:r w:rsidRPr="009C5162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mesom</w:t>
            </w:r>
          </w:p>
          <w:p w14:paraId="223A1D77" w14:textId="77777777" w:rsidR="001242C3" w:rsidRDefault="001242C3" w:rsidP="00B61C4C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Zdrobovo pecivo-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koh</w:t>
            </w:r>
            <w:proofErr w:type="spellEnd"/>
          </w:p>
          <w:p w14:paraId="279D5172" w14:textId="6494241B" w:rsidR="000C5C9F" w:rsidRPr="000762F9" w:rsidRDefault="000C5C9F" w:rsidP="00B61C4C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Črni kruh</w:t>
            </w:r>
          </w:p>
        </w:tc>
      </w:tr>
      <w:tr w:rsidR="009C5162" w:rsidRPr="000762F9" w14:paraId="6ECD52BF" w14:textId="77777777" w:rsidTr="002F5C5A">
        <w:trPr>
          <w:trHeight w:val="1292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3497" w14:textId="7F8F1247" w:rsidR="009C5162" w:rsidRPr="0005773F" w:rsidRDefault="009C5162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ČETRTEK</w:t>
            </w:r>
          </w:p>
          <w:p w14:paraId="075E09F1" w14:textId="77777777" w:rsidR="009C5162" w:rsidRDefault="009C5162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0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7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.05.2026</w:t>
            </w:r>
          </w:p>
          <w:p w14:paraId="654DD348" w14:textId="783B2089" w:rsidR="009C5162" w:rsidRPr="000762F9" w:rsidRDefault="009C5162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197D9D2" w14:textId="77777777" w:rsidR="009C5162" w:rsidRDefault="000C5C9F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Piščančja prsa v ovitku</w:t>
            </w:r>
          </w:p>
          <w:p w14:paraId="7B90D85D" w14:textId="77777777" w:rsidR="00DE67BB" w:rsidRDefault="00DE67BB" w:rsidP="00DE67BB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Pečena paprika</w:t>
            </w:r>
          </w:p>
          <w:p w14:paraId="393D5186" w14:textId="642F58D6" w:rsidR="00DE67BB" w:rsidRDefault="00DE67BB" w:rsidP="00DE67BB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Ržena žemlja</w:t>
            </w:r>
          </w:p>
          <w:p w14:paraId="6D65FB2C" w14:textId="6AB19B34" w:rsidR="00DE67BB" w:rsidRDefault="00DE67BB" w:rsidP="00DE67BB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Čaj </w:t>
            </w:r>
          </w:p>
          <w:p w14:paraId="79BEDF1C" w14:textId="77777777" w:rsidR="00DE67BB" w:rsidRDefault="00DE67BB" w:rsidP="00DE67BB">
            <w:pPr>
              <w:widowControl w:val="0"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  <w:p w14:paraId="52619052" w14:textId="0717EFDF" w:rsidR="000C5C9F" w:rsidRPr="000762F9" w:rsidRDefault="000C5C9F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BDDB2A0" w14:textId="599FE11A" w:rsidR="00421938" w:rsidRDefault="00421938" w:rsidP="009C516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Sadni jogurt (</w:t>
            </w:r>
            <w:proofErr w:type="spellStart"/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sen.neh.mleko</w:t>
            </w:r>
            <w:proofErr w:type="spellEnd"/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>)</w:t>
            </w:r>
          </w:p>
          <w:p w14:paraId="5334E6BD" w14:textId="0D01DF3C" w:rsidR="00B61C4C" w:rsidRPr="000762F9" w:rsidRDefault="00B61C4C" w:rsidP="009C516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sz w:val="22"/>
                <w:szCs w:val="22"/>
                <w14:ligatures w14:val="none"/>
              </w:rPr>
              <w:t xml:space="preserve">Sadje 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085E47" w14:textId="77777777" w:rsidR="009C5162" w:rsidRDefault="009C5162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Ocvrt piščanec (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konvektomat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)</w:t>
            </w:r>
          </w:p>
          <w:p w14:paraId="308EE05B" w14:textId="77777777" w:rsidR="000C5C9F" w:rsidRDefault="000C5C9F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Pire krompir</w:t>
            </w:r>
          </w:p>
          <w:p w14:paraId="15FB03C0" w14:textId="2428A8B5" w:rsidR="000C5C9F" w:rsidRDefault="000C5C9F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Korenje</w:t>
            </w:r>
            <w:r w:rsidR="001242C3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="001242C3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baby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/grah na maslu</w:t>
            </w:r>
          </w:p>
          <w:p w14:paraId="70CFCBE0" w14:textId="12435134" w:rsidR="000C5C9F" w:rsidRPr="000762F9" w:rsidRDefault="00421938" w:rsidP="009C5162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Zelena solata </w:t>
            </w:r>
            <w:r w:rsidR="001242C3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 koruzo</w:t>
            </w:r>
          </w:p>
        </w:tc>
      </w:tr>
      <w:tr w:rsidR="009C5162" w:rsidRPr="000762F9" w14:paraId="7267998C" w14:textId="77777777" w:rsidTr="00CE6A0D">
        <w:trPr>
          <w:trHeight w:val="1133"/>
        </w:trPr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1B8D0E" w14:textId="542EC7AE" w:rsidR="009C5162" w:rsidRPr="0005773F" w:rsidRDefault="009C5162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PETEK</w:t>
            </w:r>
          </w:p>
          <w:p w14:paraId="69EC13FB" w14:textId="5FD4DD6F" w:rsidR="009C5162" w:rsidRPr="000762F9" w:rsidRDefault="009C5162" w:rsidP="009C5162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0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8</w:t>
            </w:r>
            <w:r w:rsidRPr="0005773F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.05.2026</w:t>
            </w:r>
          </w:p>
        </w:tc>
        <w:tc>
          <w:tcPr>
            <w:tcW w:w="23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4A9EFF" w14:textId="0B1B736F" w:rsidR="001242C3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Mlečni riž na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bio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sen.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neh</w:t>
            </w:r>
            <w:proofErr w:type="spellEnd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. mleku)</w:t>
            </w:r>
          </w:p>
          <w:p w14:paraId="2BC27F3E" w14:textId="420B500F" w:rsidR="001242C3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Orehov posip, cimet</w:t>
            </w:r>
          </w:p>
          <w:p w14:paraId="13D24F3A" w14:textId="383366FF" w:rsidR="00CE10A6" w:rsidRPr="00DB6B5B" w:rsidRDefault="00CE10A6" w:rsidP="009C5162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</w:p>
        </w:tc>
        <w:tc>
          <w:tcPr>
            <w:tcW w:w="2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C7D4E8F" w14:textId="25EC697E" w:rsidR="001242C3" w:rsidRDefault="00B61C4C" w:rsidP="001242C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  <w:t xml:space="preserve"> </w:t>
            </w:r>
            <w:r w:rsidR="001242C3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½ makove štručke (temna moka)</w:t>
            </w:r>
          </w:p>
          <w:p w14:paraId="648863A6" w14:textId="1B483939" w:rsidR="009C5162" w:rsidRPr="000762F9" w:rsidRDefault="001242C3" w:rsidP="001242C3">
            <w:pPr>
              <w:widowControl w:val="0"/>
              <w:suppressAutoHyphens/>
              <w:spacing w:after="0" w:line="276" w:lineRule="auto"/>
              <w:rPr>
                <w:rFonts w:ascii="Arial Narrow" w:eastAsia="Lucida Sans Unicode" w:hAnsi="Arial Narrow" w:cs="Arial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Sadje</w:t>
            </w:r>
          </w:p>
        </w:tc>
        <w:tc>
          <w:tcPr>
            <w:tcW w:w="283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911F27" w14:textId="77777777" w:rsidR="001242C3" w:rsidRDefault="001242C3" w:rsidP="001242C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Govedina </w:t>
            </w:r>
            <w:proofErr w:type="spellStart"/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stroganov</w:t>
            </w:r>
            <w:proofErr w:type="spellEnd"/>
          </w:p>
          <w:p w14:paraId="52650B8F" w14:textId="77777777" w:rsidR="001242C3" w:rsidRDefault="001242C3" w:rsidP="001242C3">
            <w:pPr>
              <w:widowControl w:val="0"/>
              <w:suppressLineNumbers/>
              <w:suppressAutoHyphens/>
              <w:spacing w:after="0" w:line="276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Dušen riž (tri žita)</w:t>
            </w:r>
          </w:p>
          <w:p w14:paraId="5FDE68CE" w14:textId="0979587A" w:rsidR="009C5162" w:rsidRPr="000762F9" w:rsidRDefault="001242C3" w:rsidP="001242C3">
            <w:pPr>
              <w:widowControl w:val="0"/>
              <w:suppressLineNumbers/>
              <w:suppressAutoHyphens/>
              <w:spacing w:after="0" w:line="240" w:lineRule="auto"/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</w:pPr>
            <w:r w:rsidRPr="00DC2A1D"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>Motovilec</w:t>
            </w:r>
            <w:r>
              <w:rPr>
                <w:rFonts w:ascii="Arial Narrow" w:eastAsia="Lucida Sans Unicode" w:hAnsi="Arial Narrow" w:cs="Aptos"/>
                <w:kern w:val="1"/>
                <w:sz w:val="22"/>
                <w:szCs w:val="22"/>
                <w14:ligatures w14:val="none"/>
              </w:rPr>
              <w:t xml:space="preserve"> s fižolom in jajcem</w:t>
            </w:r>
          </w:p>
        </w:tc>
      </w:tr>
    </w:tbl>
    <w:p w14:paraId="0B7A9396" w14:textId="77777777" w:rsidR="0005773F" w:rsidRPr="000762F9" w:rsidRDefault="0005773F" w:rsidP="0005773F">
      <w:pPr>
        <w:widowControl w:val="0"/>
        <w:suppressAutoHyphens/>
        <w:overflowPunct w:val="0"/>
        <w:autoSpaceDE w:val="0"/>
        <w:spacing w:after="0" w:line="240" w:lineRule="auto"/>
        <w:ind w:left="360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</w:p>
    <w:p w14:paraId="787CA18E" w14:textId="77777777" w:rsidR="0005773F" w:rsidRPr="000762F9" w:rsidRDefault="0005773F" w:rsidP="0005773F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>NA JEDILNIK  VSAKODNEVNO UVRŠČAMO SADJE, KATEREGA IMAJO OTROCI NA RAZPOLAGO SKOZI VES DAN.</w:t>
      </w:r>
    </w:p>
    <w:p w14:paraId="604EAA0A" w14:textId="375F9216" w:rsidR="0005773F" w:rsidRPr="000762F9" w:rsidRDefault="0005773F" w:rsidP="0005773F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 xml:space="preserve">ZA POTEŠITEV ŽEJE IMAJO SKOZI VES DAN  NA RAZPOLAGO VODO. </w:t>
      </w:r>
    </w:p>
    <w:p w14:paraId="44DE1960" w14:textId="19EBDD12" w:rsidR="0005773F" w:rsidRPr="000762F9" w:rsidRDefault="0005773F" w:rsidP="0005773F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contextualSpacing/>
        <w:jc w:val="both"/>
        <w:textAlignment w:val="baseline"/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</w:pPr>
      <w:r w:rsidRPr="000762F9">
        <w:rPr>
          <w:rFonts w:ascii="Arial Narrow" w:eastAsia="Lucida Sans Unicode" w:hAnsi="Arial Narrow" w:cs="Aptos"/>
          <w:b/>
          <w:kern w:val="1"/>
          <w:sz w:val="18"/>
          <w:szCs w:val="18"/>
          <w14:ligatures w14:val="none"/>
        </w:rPr>
        <w:t>V STAROSTNI SKUPINI 1-2 JE PREHRANA PRILAGOJENA OTROKOVIM  PREHRENJEVALNIM IN  RAZVOJNIM  ZNAČILNOSTIM. NOVINČKI TE STAROSTNE SKUPINE V  PRVIH MESECIH  OBISKOVANJA VRTCA DOBIJO NAMESTO PRESNIH SOLAT KUHANE TER NAMESTO SADJA SADNE KAŠICE.</w:t>
      </w:r>
      <w:r w:rsidRPr="000762F9">
        <w:rPr>
          <w:rFonts w:ascii="Arial Narrow" w:eastAsia="Lucida Sans Unicode" w:hAnsi="Arial Narrow" w:cs="Times New Roman"/>
          <w:kern w:val="1"/>
          <w:sz w:val="18"/>
          <w:szCs w:val="18"/>
          <w14:ligatures w14:val="none"/>
        </w:rPr>
        <w:t xml:space="preserve"> </w:t>
      </w:r>
    </w:p>
    <w:p w14:paraId="17804641" w14:textId="20A70C18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</w:p>
    <w:p w14:paraId="2F13DEF1" w14:textId="1ACCA036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Spoštovani starši!</w:t>
      </w:r>
    </w:p>
    <w:p w14:paraId="285C874A" w14:textId="7034EAD7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Čas obrokov je del vzgojnega procesa v vrtcu, zato se ga izvaja po načelih </w:t>
      </w:r>
      <w:proofErr w:type="spellStart"/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kurikula</w:t>
      </w:r>
      <w:proofErr w:type="spellEnd"/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>.</w:t>
      </w:r>
    </w:p>
    <w:p w14:paraId="00BEDD28" w14:textId="5D8B5A8E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Ko se igralnica ob obrokih spremeni v jedilnico, poskrbimo za okolje, ki spodbuja pozitiven odnos do prehranjevanja: oblikuje se prijetno in umirjeno vzdušje, uredijo se mizice, počasi, sede, pravilno uporabljajo pribor in hrano dobro prežvečijo ter ob tem uporabljajo vljudnostne besede.</w:t>
      </w:r>
    </w:p>
    <w:p w14:paraId="3536EEA5" w14:textId="63ECF0AC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Pomembno je, da mora hranjene potekati na tak način, da je poskrbljeno tudi za varnost otrok in sicer tako, da </w:t>
      </w: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otroci, ko jedo, sedijo za mizo in se ne sprehajajo po igralnici (nevarnost zadušitve).</w:t>
      </w:r>
      <w:r w:rsidRPr="000762F9">
        <w:rPr>
          <w:rFonts w:ascii="Arial Narrow" w:eastAsia="Lucida Sans Unicode" w:hAnsi="Arial Narrow" w:cs="Arial"/>
          <w:b/>
          <w:i/>
          <w:kern w:val="1"/>
          <w:sz w:val="20"/>
          <w:szCs w:val="20"/>
          <w14:ligatures w14:val="none"/>
        </w:rPr>
        <w:t xml:space="preserve"> </w:t>
      </w:r>
    </w:p>
    <w:p w14:paraId="176E02BE" w14:textId="2D333741" w:rsidR="0005773F" w:rsidRPr="000762F9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Zaradi vsega zgoraj povedanega, želimo, da otroci obroke (tudi popoldansko malico) pojedo v umirjenem okolju, sede. Nikakor ni dopustno, da malico puščamo v prostorih in na krajih, ki niso namenjeni shranjevanju hrane. Prav tako ne dovolimo odnašanja hrane iz igralnice.</w:t>
      </w:r>
    </w:p>
    <w:p w14:paraId="726BE6FC" w14:textId="1D05977E" w:rsidR="0005773F" w:rsidRPr="000762F9" w:rsidRDefault="003A2DD7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83F2BE" wp14:editId="4FB7F043">
            <wp:simplePos x="0" y="0"/>
            <wp:positionH relativeFrom="page">
              <wp:posOffset>3409950</wp:posOffset>
            </wp:positionH>
            <wp:positionV relativeFrom="paragraph">
              <wp:posOffset>269240</wp:posOffset>
            </wp:positionV>
            <wp:extent cx="2162175" cy="1524000"/>
            <wp:effectExtent l="0" t="0" r="9525" b="0"/>
            <wp:wrapNone/>
            <wp:docPr id="433825878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67" b="70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5240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773F"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Zato vas, starši, prosimo, ko pridete po otroka, da ga počakate v garderobi ali na hodniku, da le-ta lahko kulturno in varno zaužije svoj obrok.</w:t>
      </w:r>
      <w:r w:rsidR="0005773F" w:rsidRPr="000762F9">
        <w:rPr>
          <w:rFonts w:ascii="Times New Roman" w:eastAsia="Lucida Sans Unicode" w:hAnsi="Times New Roman" w:cs="Times New Roman"/>
          <w:noProof/>
          <w:kern w:val="1"/>
          <w:lang w:eastAsia="sl-SI"/>
          <w14:ligatures w14:val="none"/>
        </w:rPr>
        <w:t xml:space="preserve"> </w:t>
      </w:r>
    </w:p>
    <w:p w14:paraId="30893D55" w14:textId="28AB3E29" w:rsidR="0005773F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</w:p>
    <w:p w14:paraId="1C02B7C7" w14:textId="2A9B25CB" w:rsidR="0005773F" w:rsidRPr="00B40E90" w:rsidRDefault="0005773F" w:rsidP="0005773F">
      <w:pPr>
        <w:widowControl w:val="0"/>
        <w:suppressAutoHyphens/>
        <w:spacing w:after="0" w:line="240" w:lineRule="auto"/>
        <w:jc w:val="both"/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</w:pPr>
      <w:r w:rsidRPr="000762F9">
        <w:rPr>
          <w:rFonts w:ascii="Arial Narrow" w:eastAsia="Lucida Sans Unicode" w:hAnsi="Arial Narrow" w:cs="Times New Roman"/>
          <w:b/>
          <w:i/>
          <w:kern w:val="1"/>
          <w:sz w:val="20"/>
          <w:szCs w:val="20"/>
          <w14:ligatures w14:val="none"/>
        </w:rPr>
        <w:t>Hvala za razumevanje.</w:t>
      </w:r>
      <w:r w:rsidRPr="000762F9">
        <w:rPr>
          <w:rFonts w:ascii="Aptos" w:eastAsia="Aptos" w:hAnsi="Aptos" w:cs="Times New Roman"/>
          <w:noProof/>
          <w:kern w:val="0"/>
          <w:sz w:val="22"/>
          <w:szCs w:val="22"/>
          <w14:ligatures w14:val="none"/>
        </w:rPr>
        <w:t xml:space="preserve"> </w:t>
      </w:r>
    </w:p>
    <w:p w14:paraId="2F51153A" w14:textId="55F1F187" w:rsidR="0005773F" w:rsidRDefault="0005773F" w:rsidP="0005773F"/>
    <w:p w14:paraId="518987CF" w14:textId="21F577B8" w:rsidR="0005773F" w:rsidRDefault="0005773F"/>
    <w:sectPr w:rsidR="0005773F" w:rsidSect="0005773F">
      <w:head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7A106" w14:textId="77777777" w:rsidR="009E6EB3" w:rsidRDefault="009E6EB3" w:rsidP="0005773F">
      <w:pPr>
        <w:spacing w:after="0" w:line="240" w:lineRule="auto"/>
      </w:pPr>
      <w:r>
        <w:separator/>
      </w:r>
    </w:p>
  </w:endnote>
  <w:endnote w:type="continuationSeparator" w:id="0">
    <w:p w14:paraId="387BD27E" w14:textId="77777777" w:rsidR="009E6EB3" w:rsidRDefault="009E6EB3" w:rsidP="00057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77F55" w14:textId="77777777" w:rsidR="009E6EB3" w:rsidRDefault="009E6EB3" w:rsidP="0005773F">
      <w:pPr>
        <w:spacing w:after="0" w:line="240" w:lineRule="auto"/>
      </w:pPr>
      <w:r>
        <w:separator/>
      </w:r>
    </w:p>
  </w:footnote>
  <w:footnote w:type="continuationSeparator" w:id="0">
    <w:p w14:paraId="799013B6" w14:textId="77777777" w:rsidR="009E6EB3" w:rsidRDefault="009E6EB3" w:rsidP="00057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ADE44" w14:textId="3D87975C" w:rsidR="0005773F" w:rsidRPr="000762F9" w:rsidRDefault="0005773F">
    <w:pPr>
      <w:pStyle w:val="Glava1"/>
      <w:rPr>
        <w:rFonts w:ascii="Arial Narrow" w:hAnsi="Arial Narrow"/>
        <w:b/>
        <w:color w:val="F6C5AC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</w:pPr>
    <w:r w:rsidRPr="000762F9">
      <w:rPr>
        <w:rFonts w:ascii="Arial Narrow" w:hAnsi="Arial Narrow"/>
        <w:b/>
        <w:noProof/>
        <w:color w:val="F6C5AC"/>
        <w:lang w:eastAsia="sl-SI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  <w:drawing>
        <wp:anchor distT="0" distB="0" distL="114300" distR="114300" simplePos="0" relativeHeight="251659264" behindDoc="0" locked="0" layoutInCell="1" allowOverlap="1" wp14:anchorId="3ED615A7" wp14:editId="36097093">
          <wp:simplePos x="0" y="0"/>
          <wp:positionH relativeFrom="column">
            <wp:posOffset>4869815</wp:posOffset>
          </wp:positionH>
          <wp:positionV relativeFrom="paragraph">
            <wp:posOffset>-88265</wp:posOffset>
          </wp:positionV>
          <wp:extent cx="2127885" cy="62865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62F9">
      <w:rPr>
        <w:rFonts w:ascii="Arial Narrow" w:hAnsi="Arial Narrow"/>
        <w:b/>
        <w:color w:val="F6C5AC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  <w:t>JEDILNIK</w:t>
    </w:r>
    <w:r>
      <w:rPr>
        <w:rFonts w:ascii="Arial Narrow" w:hAnsi="Arial Narrow"/>
        <w:b/>
        <w:color w:val="F6C5AC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  <w:t xml:space="preserve">  </w:t>
    </w:r>
    <w:r w:rsidR="002F5C5A">
      <w:rPr>
        <w:rFonts w:ascii="Arial Narrow" w:hAnsi="Arial Narrow"/>
        <w:b/>
        <w:noProof/>
        <w:color w:val="F6C5AC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  <w:t>APRIL</w:t>
    </w:r>
    <w:r>
      <w:rPr>
        <w:rFonts w:ascii="Arial Narrow" w:hAnsi="Arial Narrow"/>
        <w:b/>
        <w:color w:val="F6C5AC"/>
        <w14:textOutline w14:w="11112" w14:cap="flat" w14:cmpd="sng" w14:algn="ctr">
          <w14:solidFill>
            <w14:srgbClr w14:val="E97132"/>
          </w14:solidFill>
          <w14:prstDash w14:val="solid"/>
          <w14:round/>
        </w14:textOutline>
      </w:rPr>
      <w:t>/ MAJ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81693"/>
    <w:multiLevelType w:val="hybridMultilevel"/>
    <w:tmpl w:val="57D89528"/>
    <w:lvl w:ilvl="0" w:tplc="2DB28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F74D8"/>
    <w:multiLevelType w:val="hybridMultilevel"/>
    <w:tmpl w:val="C8A4D118"/>
    <w:lvl w:ilvl="0" w:tplc="EFDC8F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9794">
    <w:abstractNumId w:val="0"/>
  </w:num>
  <w:num w:numId="2" w16cid:durableId="1326319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3F"/>
    <w:rsid w:val="0005773F"/>
    <w:rsid w:val="00065AC2"/>
    <w:rsid w:val="000C5C9F"/>
    <w:rsid w:val="001242C3"/>
    <w:rsid w:val="002F5C5A"/>
    <w:rsid w:val="00387AB7"/>
    <w:rsid w:val="003A2DD7"/>
    <w:rsid w:val="00421938"/>
    <w:rsid w:val="004E2406"/>
    <w:rsid w:val="007D6941"/>
    <w:rsid w:val="00896FAD"/>
    <w:rsid w:val="00897794"/>
    <w:rsid w:val="009419B9"/>
    <w:rsid w:val="009C5162"/>
    <w:rsid w:val="009E6EB3"/>
    <w:rsid w:val="00A27579"/>
    <w:rsid w:val="00A9039E"/>
    <w:rsid w:val="00AE721A"/>
    <w:rsid w:val="00B26D1B"/>
    <w:rsid w:val="00B61C4C"/>
    <w:rsid w:val="00CE10A6"/>
    <w:rsid w:val="00D2592D"/>
    <w:rsid w:val="00DA645A"/>
    <w:rsid w:val="00DC2A1D"/>
    <w:rsid w:val="00DE67BB"/>
    <w:rsid w:val="00F7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48471B"/>
  <w15:chartTrackingRefBased/>
  <w15:docId w15:val="{8A57121A-CE10-451E-BACA-E022DC6B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773F"/>
  </w:style>
  <w:style w:type="paragraph" w:styleId="Naslov1">
    <w:name w:val="heading 1"/>
    <w:basedOn w:val="Navaden"/>
    <w:next w:val="Navaden"/>
    <w:link w:val="Naslov1Znak"/>
    <w:uiPriority w:val="9"/>
    <w:qFormat/>
    <w:rsid w:val="00057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7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7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7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7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7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7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7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7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7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7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7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773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773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773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773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773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773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7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7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7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7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7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773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773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773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7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773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773F"/>
    <w:rPr>
      <w:b/>
      <w:bCs/>
      <w:smallCaps/>
      <w:color w:val="0F4761" w:themeColor="accent1" w:themeShade="BF"/>
      <w:spacing w:val="5"/>
    </w:rPr>
  </w:style>
  <w:style w:type="paragraph" w:customStyle="1" w:styleId="Glava1">
    <w:name w:val="Glava1"/>
    <w:basedOn w:val="Navaden"/>
    <w:next w:val="Glava"/>
    <w:link w:val="GlavaZnak"/>
    <w:uiPriority w:val="99"/>
    <w:unhideWhenUsed/>
    <w:rsid w:val="0005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1"/>
    <w:uiPriority w:val="99"/>
    <w:rsid w:val="0005773F"/>
  </w:style>
  <w:style w:type="paragraph" w:styleId="Glava">
    <w:name w:val="header"/>
    <w:basedOn w:val="Navaden"/>
    <w:link w:val="GlavaZnak1"/>
    <w:uiPriority w:val="99"/>
    <w:unhideWhenUsed/>
    <w:rsid w:val="0005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1">
    <w:name w:val="Glava Znak1"/>
    <w:basedOn w:val="Privzetapisavaodstavka"/>
    <w:link w:val="Glava"/>
    <w:uiPriority w:val="99"/>
    <w:rsid w:val="0005773F"/>
  </w:style>
  <w:style w:type="paragraph" w:styleId="Noga">
    <w:name w:val="footer"/>
    <w:basedOn w:val="Navaden"/>
    <w:link w:val="NogaZnak"/>
    <w:uiPriority w:val="99"/>
    <w:unhideWhenUsed/>
    <w:rsid w:val="00057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Žagar Tratar</dc:creator>
  <cp:keywords/>
  <dc:description/>
  <cp:lastModifiedBy>Olga Žagar Tratar</cp:lastModifiedBy>
  <cp:revision>9</cp:revision>
  <cp:lastPrinted>2026-04-20T08:57:00Z</cp:lastPrinted>
  <dcterms:created xsi:type="dcterms:W3CDTF">2026-04-16T13:15:00Z</dcterms:created>
  <dcterms:modified xsi:type="dcterms:W3CDTF">2026-04-23T13:45:00Z</dcterms:modified>
</cp:coreProperties>
</file>